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8C1DB" w14:textId="77777777" w:rsidR="000924D0" w:rsidRPr="00B33825" w:rsidRDefault="000924D0" w:rsidP="00930B38">
      <w:pPr>
        <w:pStyle w:val="Date10"/>
        <w:rPr>
          <w:rStyle w:val="Rfrenceintense"/>
          <w:rFonts w:ascii="Marianne" w:hAnsi="Marianne"/>
          <w:b w:val="0"/>
          <w:bCs w:val="0"/>
          <w:smallCaps w:val="0"/>
          <w:color w:val="000000" w:themeColor="text1"/>
          <w:spacing w:val="0"/>
        </w:rPr>
      </w:pPr>
    </w:p>
    <w:p w14:paraId="24D4F3BA" w14:textId="77777777" w:rsidR="001200FD" w:rsidRPr="00B33825" w:rsidRDefault="001200FD" w:rsidP="00B55B58">
      <w:pPr>
        <w:pStyle w:val="Corpsdetexte"/>
        <w:rPr>
          <w:rFonts w:ascii="Marianne" w:hAnsi="Mariann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738"/>
        <w:gridCol w:w="4727"/>
      </w:tblGrid>
      <w:tr w:rsidR="00C80A4D" w:rsidRPr="00553CD9" w14:paraId="24ECBD48" w14:textId="77777777" w:rsidTr="00C24850">
        <w:trPr>
          <w:trHeight w:val="462"/>
        </w:trPr>
        <w:tc>
          <w:tcPr>
            <w:tcW w:w="4738" w:type="dxa"/>
          </w:tcPr>
          <w:p w14:paraId="1B3AE2A0" w14:textId="77777777" w:rsidR="00C80A4D" w:rsidRPr="00553CD9" w:rsidRDefault="00C80A4D" w:rsidP="00C82769">
            <w:pPr>
              <w:pStyle w:val="Texte-Adresseligne1"/>
              <w:framePr w:w="0" w:hRule="auto" w:wrap="auto" w:vAnchor="margin" w:hAnchor="text" w:xAlign="left" w:yAlign="inline"/>
              <w:rPr>
                <w:rFonts w:ascii="Marianne" w:hAnsi="Marianne" w:cs="Arial"/>
                <w:b/>
                <w:sz w:val="20"/>
              </w:rPr>
            </w:pPr>
          </w:p>
          <w:p w14:paraId="3D14CFD8" w14:textId="77777777" w:rsidR="00C80A4D" w:rsidRPr="00553CD9" w:rsidRDefault="00C80A4D" w:rsidP="00C82769">
            <w:pPr>
              <w:pStyle w:val="Texte-Adresseligne1"/>
              <w:framePr w:w="0" w:hRule="auto" w:wrap="auto" w:vAnchor="margin" w:hAnchor="text" w:xAlign="left" w:yAlign="inline"/>
              <w:rPr>
                <w:rFonts w:ascii="Marianne" w:hAnsi="Marianne" w:cs="Arial"/>
                <w:b/>
                <w:sz w:val="20"/>
              </w:rPr>
            </w:pPr>
          </w:p>
          <w:p w14:paraId="62766264" w14:textId="77777777" w:rsidR="00C80A4D" w:rsidRPr="00553CD9" w:rsidRDefault="00C80A4D" w:rsidP="00C82769">
            <w:pPr>
              <w:pStyle w:val="Texte-Adresseligne1"/>
              <w:framePr w:w="0" w:hRule="auto" w:wrap="auto" w:vAnchor="margin" w:hAnchor="text" w:xAlign="left" w:yAlign="inline"/>
              <w:rPr>
                <w:rFonts w:ascii="Marianne" w:hAnsi="Marianne" w:cs="Arial"/>
                <w:b/>
                <w:sz w:val="20"/>
              </w:rPr>
            </w:pPr>
          </w:p>
          <w:p w14:paraId="3C3B8028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b/>
                <w:sz w:val="20"/>
                <w:szCs w:val="20"/>
                <w:lang w:val="fr-FR"/>
              </w:rPr>
              <w:t>Division régionale de l’immobilier de l’État</w:t>
            </w:r>
          </w:p>
          <w:p w14:paraId="51B05B24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>Affaire suivie par</w:t>
            </w:r>
            <w:r w:rsidRPr="00553CD9">
              <w:rPr>
                <w:rFonts w:ascii="Calibri" w:hAnsi="Calibri" w:cs="Calibri"/>
                <w:sz w:val="20"/>
                <w:szCs w:val="20"/>
                <w:lang w:val="fr-FR"/>
              </w:rPr>
              <w:t> </w:t>
            </w: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 xml:space="preserve">: </w:t>
            </w:r>
          </w:p>
          <w:p w14:paraId="75A56165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b/>
                <w:sz w:val="20"/>
                <w:szCs w:val="20"/>
                <w:lang w:val="fr-FR"/>
              </w:rPr>
              <w:t>Annie CAILLABET</w:t>
            </w:r>
          </w:p>
          <w:p w14:paraId="6496606B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>T 02 23 21 74 17</w:t>
            </w:r>
          </w:p>
          <w:p w14:paraId="77FDC51B" w14:textId="77777777" w:rsidR="0088329B" w:rsidRPr="00553CD9" w:rsidRDefault="00553CD9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hyperlink r:id="rId11">
              <w:r w:rsidR="0088329B" w:rsidRPr="00553CD9">
                <w:rPr>
                  <w:rFonts w:ascii="Marianne" w:hAnsi="Marianne"/>
                  <w:color w:val="0000FF"/>
                  <w:sz w:val="20"/>
                  <w:szCs w:val="20"/>
                  <w:u w:val="single"/>
                  <w:lang w:val="fr-FR"/>
                </w:rPr>
                <w:t>annie.caillabet@ac-rennes.fr</w:t>
              </w:r>
            </w:hyperlink>
          </w:p>
          <w:p w14:paraId="5D7F8DA6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</w:p>
          <w:p w14:paraId="016A086D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>96 rue d’Antrain - CS 10503</w:t>
            </w:r>
          </w:p>
          <w:p w14:paraId="5BD1FF62" w14:textId="77777777" w:rsidR="0088329B" w:rsidRPr="00553CD9" w:rsidRDefault="0088329B" w:rsidP="0088329B">
            <w:pPr>
              <w:suppressAutoHyphens/>
              <w:autoSpaceDE/>
              <w:autoSpaceDN/>
              <w:rPr>
                <w:rFonts w:ascii="Marianne" w:hAnsi="Marianne"/>
                <w:sz w:val="20"/>
                <w:szCs w:val="20"/>
                <w:lang w:val="fr-FR"/>
              </w:rPr>
            </w:pPr>
            <w:r w:rsidRPr="00553CD9">
              <w:rPr>
                <w:rFonts w:ascii="Marianne" w:hAnsi="Marianne"/>
                <w:sz w:val="20"/>
                <w:szCs w:val="20"/>
                <w:lang w:val="fr-FR"/>
              </w:rPr>
              <w:t>35705 RENNES Cedex 7</w:t>
            </w:r>
          </w:p>
          <w:p w14:paraId="51749C30" w14:textId="77777777" w:rsidR="00C80A4D" w:rsidRPr="00553CD9" w:rsidRDefault="00C80A4D" w:rsidP="00C82769">
            <w:pPr>
              <w:pStyle w:val="Corpsdetexte"/>
              <w:rPr>
                <w:rFonts w:ascii="Marianne" w:hAnsi="Marianne"/>
                <w:szCs w:val="20"/>
              </w:rPr>
            </w:pPr>
          </w:p>
        </w:tc>
        <w:tc>
          <w:tcPr>
            <w:tcW w:w="4727" w:type="dxa"/>
          </w:tcPr>
          <w:p w14:paraId="203E9386" w14:textId="77777777" w:rsidR="006B16C8" w:rsidRPr="00553CD9" w:rsidRDefault="006B16C8" w:rsidP="006B16C8">
            <w:pPr>
              <w:keepNext/>
              <w:jc w:val="center"/>
              <w:outlineLvl w:val="1"/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553CD9"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>Certificat</w:t>
            </w:r>
            <w:proofErr w:type="spellEnd"/>
            <w:r w:rsidRPr="00553CD9"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553CD9"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>visite</w:t>
            </w:r>
            <w:proofErr w:type="spellEnd"/>
            <w:r w:rsidRPr="00553CD9"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459A334E" w14:textId="47AF0423" w:rsidR="006B16C8" w:rsidRPr="00553CD9" w:rsidRDefault="006B16C8" w:rsidP="006B16C8">
            <w:pPr>
              <w:keepNext/>
              <w:jc w:val="center"/>
              <w:outlineLvl w:val="1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553CD9"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 xml:space="preserve">( Non </w:t>
            </w:r>
            <w:proofErr w:type="spellStart"/>
            <w:r w:rsidRPr="00553CD9"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>obligatoire</w:t>
            </w:r>
            <w:proofErr w:type="spellEnd"/>
            <w:r w:rsidRPr="00553CD9">
              <w:rPr>
                <w:rFonts w:ascii="Marianne" w:hAnsi="Marianne"/>
                <w:b/>
                <w:bCs/>
                <w:sz w:val="20"/>
                <w:szCs w:val="20"/>
                <w:u w:val="single"/>
              </w:rPr>
              <w:t xml:space="preserve"> )</w:t>
            </w:r>
          </w:p>
          <w:p w14:paraId="6F8037E2" w14:textId="08732D36" w:rsidR="00C80A4D" w:rsidRPr="00553CD9" w:rsidRDefault="00C80A4D" w:rsidP="008508C3">
            <w:pPr>
              <w:pStyle w:val="Corpsdetexte"/>
              <w:spacing w:line="240" w:lineRule="auto"/>
              <w:jc w:val="right"/>
              <w:rPr>
                <w:rFonts w:ascii="Marianne" w:hAnsi="Marianne"/>
                <w:b/>
                <w:szCs w:val="20"/>
              </w:rPr>
            </w:pPr>
          </w:p>
        </w:tc>
      </w:tr>
    </w:tbl>
    <w:p w14:paraId="29264774" w14:textId="703CA8C6" w:rsidR="00BF50E0" w:rsidRPr="00553CD9" w:rsidRDefault="00BF50E0" w:rsidP="00BF50E0">
      <w:pPr>
        <w:pStyle w:val="Corpsdetexte"/>
        <w:rPr>
          <w:rFonts w:ascii="Marianne" w:hAnsi="Marianne"/>
          <w:szCs w:val="20"/>
        </w:rPr>
        <w:sectPr w:rsidR="00BF50E0" w:rsidRPr="00553CD9" w:rsidSect="00990500">
          <w:headerReference w:type="default" r:id="rId12"/>
          <w:footerReference w:type="even" r:id="rId13"/>
          <w:footerReference w:type="default" r:id="rId14"/>
          <w:type w:val="continuous"/>
          <w:pgSz w:w="11910" w:h="16840"/>
          <w:pgMar w:top="963" w:right="1137" w:bottom="964" w:left="964" w:header="720" w:footer="604" w:gutter="0"/>
          <w:cols w:space="720"/>
        </w:sectPr>
      </w:pPr>
    </w:p>
    <w:p w14:paraId="59908464" w14:textId="5D0C95CB" w:rsidR="00553CD9" w:rsidRPr="00FF09DC" w:rsidRDefault="00A836CE" w:rsidP="00553CD9">
      <w:pPr>
        <w:tabs>
          <w:tab w:val="left" w:pos="851"/>
        </w:tabs>
        <w:spacing w:before="120" w:after="120"/>
        <w:rPr>
          <w:rFonts w:eastAsia="Times New Roman" w:cs="Marianne"/>
          <w:b/>
          <w:bCs/>
          <w:color w:val="FFFFFF"/>
          <w:sz w:val="44"/>
          <w:szCs w:val="44"/>
        </w:rPr>
      </w:pPr>
      <w:r w:rsidRPr="00553CD9">
        <w:rPr>
          <w:rFonts w:ascii="Marianne" w:hAnsi="Marianne"/>
          <w:b/>
          <w:sz w:val="20"/>
          <w:szCs w:val="20"/>
          <w:u w:val="single"/>
        </w:rPr>
        <w:t xml:space="preserve">1 - Objet de la </w:t>
      </w:r>
      <w:proofErr w:type="gramStart"/>
      <w:r w:rsidRPr="00553CD9">
        <w:rPr>
          <w:rFonts w:ascii="Marianne" w:hAnsi="Marianne"/>
          <w:b/>
          <w:sz w:val="20"/>
          <w:szCs w:val="20"/>
          <w:u w:val="single"/>
        </w:rPr>
        <w:t xml:space="preserve">consultation </w:t>
      </w:r>
      <w:r w:rsidRPr="00553CD9">
        <w:rPr>
          <w:rFonts w:ascii="Marianne" w:hAnsi="Marianne" w:cs="Calibri"/>
          <w:b/>
          <w:sz w:val="20"/>
          <w:szCs w:val="20"/>
          <w:u w:val="single"/>
        </w:rPr>
        <w:t>:</w:t>
      </w:r>
      <w:proofErr w:type="gramEnd"/>
      <w:r w:rsidR="00553CD9">
        <w:rPr>
          <w:rFonts w:ascii="Marianne" w:hAnsi="Marianne" w:cs="Calibri"/>
          <w:b/>
          <w:sz w:val="20"/>
          <w:szCs w:val="20"/>
          <w:u w:val="single"/>
        </w:rPr>
        <w:t xml:space="preserve"> </w:t>
      </w:r>
      <w:r w:rsidR="00553CD9">
        <w:rPr>
          <w:rFonts w:eastAsia="Times New Roman"/>
          <w:szCs w:val="20"/>
        </w:rPr>
        <w:t xml:space="preserve">Consultation pour le </w:t>
      </w:r>
      <w:proofErr w:type="spellStart"/>
      <w:r w:rsidR="00553CD9">
        <w:rPr>
          <w:rFonts w:eastAsia="Times New Roman"/>
          <w:szCs w:val="20"/>
        </w:rPr>
        <w:t>m</w:t>
      </w:r>
      <w:r w:rsidR="00553CD9" w:rsidRPr="00553CD9">
        <w:rPr>
          <w:rFonts w:eastAsia="Times New Roman"/>
          <w:szCs w:val="20"/>
        </w:rPr>
        <w:t>arché</w:t>
      </w:r>
      <w:proofErr w:type="spellEnd"/>
      <w:r w:rsidR="00553CD9" w:rsidRPr="00553CD9">
        <w:rPr>
          <w:rFonts w:eastAsia="Times New Roman"/>
          <w:szCs w:val="20"/>
        </w:rPr>
        <w:t xml:space="preserve"> de </w:t>
      </w:r>
      <w:proofErr w:type="spellStart"/>
      <w:r w:rsidR="00553CD9" w:rsidRPr="00553CD9">
        <w:rPr>
          <w:rFonts w:eastAsia="Times New Roman"/>
          <w:szCs w:val="20"/>
        </w:rPr>
        <w:t>travaux</w:t>
      </w:r>
      <w:proofErr w:type="spellEnd"/>
      <w:r w:rsidR="00553CD9" w:rsidRPr="00553CD9">
        <w:rPr>
          <w:rFonts w:eastAsia="Times New Roman"/>
          <w:szCs w:val="20"/>
        </w:rPr>
        <w:t xml:space="preserve"> N° 2025- 020     </w:t>
      </w:r>
      <w:proofErr w:type="spellStart"/>
      <w:r w:rsidR="00553CD9" w:rsidRPr="00553CD9">
        <w:rPr>
          <w:rFonts w:eastAsia="Times New Roman"/>
          <w:szCs w:val="20"/>
        </w:rPr>
        <w:t>concernant</w:t>
      </w:r>
      <w:proofErr w:type="spellEnd"/>
      <w:r w:rsidR="00553CD9" w:rsidRPr="00553CD9">
        <w:rPr>
          <w:rFonts w:eastAsia="Times New Roman"/>
          <w:szCs w:val="20"/>
        </w:rPr>
        <w:t xml:space="preserve"> le </w:t>
      </w:r>
      <w:proofErr w:type="spellStart"/>
      <w:r w:rsidR="00553CD9" w:rsidRPr="00553CD9">
        <w:rPr>
          <w:rFonts w:eastAsia="Times New Roman"/>
          <w:szCs w:val="20"/>
        </w:rPr>
        <w:t>renouvellement</w:t>
      </w:r>
      <w:proofErr w:type="spellEnd"/>
      <w:r w:rsidR="00553CD9" w:rsidRPr="00553CD9">
        <w:rPr>
          <w:rFonts w:eastAsia="Times New Roman"/>
          <w:szCs w:val="20"/>
        </w:rPr>
        <w:t xml:space="preserve"> des installations de </w:t>
      </w:r>
      <w:proofErr w:type="spellStart"/>
      <w:r w:rsidR="00553CD9" w:rsidRPr="00553CD9">
        <w:rPr>
          <w:rFonts w:eastAsia="Times New Roman"/>
          <w:szCs w:val="20"/>
        </w:rPr>
        <w:t>sûreté</w:t>
      </w:r>
      <w:proofErr w:type="spellEnd"/>
      <w:r w:rsidR="00553CD9" w:rsidRPr="00553CD9">
        <w:rPr>
          <w:rFonts w:eastAsia="Times New Roman"/>
          <w:szCs w:val="20"/>
        </w:rPr>
        <w:t xml:space="preserve"> des </w:t>
      </w:r>
      <w:proofErr w:type="spellStart"/>
      <w:r w:rsidR="00553CD9" w:rsidRPr="00553CD9">
        <w:rPr>
          <w:rFonts w:eastAsia="Times New Roman"/>
          <w:szCs w:val="20"/>
        </w:rPr>
        <w:t>bâtiments</w:t>
      </w:r>
      <w:proofErr w:type="spellEnd"/>
      <w:r w:rsidR="00553CD9" w:rsidRPr="00553CD9">
        <w:rPr>
          <w:rFonts w:eastAsia="Times New Roman"/>
          <w:szCs w:val="20"/>
        </w:rPr>
        <w:t xml:space="preserve"> du </w:t>
      </w:r>
      <w:proofErr w:type="spellStart"/>
      <w:r w:rsidR="00553CD9" w:rsidRPr="00553CD9">
        <w:rPr>
          <w:rFonts w:eastAsia="Times New Roman"/>
          <w:szCs w:val="20"/>
        </w:rPr>
        <w:t>rectorat</w:t>
      </w:r>
      <w:proofErr w:type="spellEnd"/>
      <w:r w:rsidR="00553CD9" w:rsidRPr="00FF09DC">
        <w:rPr>
          <w:rFonts w:eastAsia="Times New Roman" w:cs="Marianne"/>
          <w:b/>
          <w:bCs/>
          <w:color w:val="FFFFFF"/>
          <w:sz w:val="44"/>
          <w:szCs w:val="44"/>
        </w:rPr>
        <w:t xml:space="preserve"> de Rennes</w:t>
      </w:r>
    </w:p>
    <w:p w14:paraId="176CB644" w14:textId="77777777" w:rsidR="00D40A1E" w:rsidRPr="00553CD9" w:rsidRDefault="00D40A1E" w:rsidP="000E2D8F">
      <w:pPr>
        <w:ind w:left="2124" w:firstLine="708"/>
        <w:jc w:val="right"/>
        <w:rPr>
          <w:rFonts w:ascii="Marianne" w:hAnsi="Marianne"/>
          <w:sz w:val="20"/>
          <w:szCs w:val="20"/>
        </w:rPr>
      </w:pPr>
    </w:p>
    <w:p w14:paraId="4188563A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Je </w:t>
      </w:r>
      <w:proofErr w:type="spellStart"/>
      <w:proofErr w:type="gramStart"/>
      <w:r w:rsidRPr="00553CD9">
        <w:rPr>
          <w:rFonts w:ascii="Marianne" w:hAnsi="Marianne"/>
          <w:sz w:val="20"/>
          <w:szCs w:val="20"/>
        </w:rPr>
        <w:t>soussigné</w:t>
      </w:r>
      <w:proofErr w:type="spellEnd"/>
      <w:r w:rsidRPr="00553CD9">
        <w:rPr>
          <w:rFonts w:ascii="Marianne" w:hAnsi="Marianne"/>
          <w:sz w:val="20"/>
          <w:szCs w:val="20"/>
        </w:rPr>
        <w:t>(</w:t>
      </w:r>
      <w:proofErr w:type="gramEnd"/>
      <w:r w:rsidRPr="00553CD9">
        <w:rPr>
          <w:rFonts w:ascii="Marianne" w:hAnsi="Marianne"/>
          <w:sz w:val="20"/>
          <w:szCs w:val="20"/>
        </w:rPr>
        <w:t xml:space="preserve">e) </w:t>
      </w:r>
    </w:p>
    <w:p w14:paraId="2660C58A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br/>
      </w:r>
      <w:proofErr w:type="spellStart"/>
      <w:proofErr w:type="gramStart"/>
      <w:r w:rsidRPr="00553CD9">
        <w:rPr>
          <w:rFonts w:ascii="Marianne" w:hAnsi="Marianne"/>
          <w:sz w:val="20"/>
          <w:szCs w:val="20"/>
        </w:rPr>
        <w:t>certifie</w:t>
      </w:r>
      <w:proofErr w:type="spellEnd"/>
      <w:proofErr w:type="gramEnd"/>
      <w:r w:rsidRPr="00553CD9">
        <w:rPr>
          <w:rFonts w:ascii="Marianne" w:hAnsi="Marianne"/>
          <w:sz w:val="20"/>
          <w:szCs w:val="20"/>
        </w:rPr>
        <w:t xml:space="preserve"> que la </w:t>
      </w:r>
      <w:proofErr w:type="spellStart"/>
      <w:r w:rsidRPr="00553CD9">
        <w:rPr>
          <w:rFonts w:ascii="Marianne" w:hAnsi="Marianne"/>
          <w:sz w:val="20"/>
          <w:szCs w:val="20"/>
        </w:rPr>
        <w:t>société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</w:p>
    <w:p w14:paraId="69870A22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br/>
      </w:r>
      <w:proofErr w:type="spellStart"/>
      <w:proofErr w:type="gramStart"/>
      <w:r w:rsidRPr="00553CD9">
        <w:rPr>
          <w:rFonts w:ascii="Marianne" w:hAnsi="Marianne"/>
          <w:sz w:val="20"/>
          <w:szCs w:val="20"/>
        </w:rPr>
        <w:t>représentée</w:t>
      </w:r>
      <w:proofErr w:type="spellEnd"/>
      <w:proofErr w:type="gramEnd"/>
      <w:r w:rsidRPr="00553CD9">
        <w:rPr>
          <w:rFonts w:ascii="Marianne" w:hAnsi="Marianne"/>
          <w:sz w:val="20"/>
          <w:szCs w:val="20"/>
        </w:rPr>
        <w:t xml:space="preserve"> par </w:t>
      </w:r>
    </w:p>
    <w:p w14:paraId="7C9CB3BB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br/>
      </w:r>
      <w:proofErr w:type="gramStart"/>
      <w:r w:rsidRPr="00553CD9">
        <w:rPr>
          <w:rFonts w:ascii="Marianne" w:hAnsi="Marianne"/>
          <w:sz w:val="20"/>
          <w:szCs w:val="20"/>
        </w:rPr>
        <w:t>candidate</w:t>
      </w:r>
      <w:proofErr w:type="gramEnd"/>
      <w:r w:rsidRPr="00553CD9">
        <w:rPr>
          <w:rFonts w:ascii="Marianne" w:hAnsi="Marianne"/>
          <w:sz w:val="20"/>
          <w:szCs w:val="20"/>
        </w:rPr>
        <w:t xml:space="preserve"> pour la consultation </w:t>
      </w:r>
      <w:proofErr w:type="spellStart"/>
      <w:r w:rsidRPr="00553CD9">
        <w:rPr>
          <w:rFonts w:ascii="Marianne" w:hAnsi="Marianne"/>
          <w:sz w:val="20"/>
          <w:szCs w:val="20"/>
        </w:rPr>
        <w:t>visée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en</w:t>
      </w:r>
      <w:proofErr w:type="spellEnd"/>
      <w:r w:rsidRPr="00553CD9">
        <w:rPr>
          <w:rFonts w:ascii="Marianne" w:hAnsi="Marianne"/>
          <w:sz w:val="20"/>
          <w:szCs w:val="20"/>
        </w:rPr>
        <w:t xml:space="preserve"> objet </w:t>
      </w:r>
      <w:proofErr w:type="spellStart"/>
      <w:r w:rsidRPr="00553CD9">
        <w:rPr>
          <w:rFonts w:ascii="Marianne" w:hAnsi="Marianne"/>
          <w:sz w:val="20"/>
          <w:szCs w:val="20"/>
        </w:rPr>
        <w:t>s’est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rendue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sur le site pour </w:t>
      </w:r>
      <w:proofErr w:type="spellStart"/>
      <w:r w:rsidRPr="00553CD9">
        <w:rPr>
          <w:rFonts w:ascii="Marianne" w:hAnsi="Marianne"/>
          <w:sz w:val="20"/>
          <w:szCs w:val="20"/>
        </w:rPr>
        <w:t>en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effectuer</w:t>
      </w:r>
      <w:proofErr w:type="spellEnd"/>
      <w:r w:rsidRPr="00553CD9">
        <w:rPr>
          <w:rFonts w:ascii="Marianne" w:hAnsi="Marianne"/>
          <w:sz w:val="20"/>
          <w:szCs w:val="20"/>
        </w:rPr>
        <w:t xml:space="preserve"> la </w:t>
      </w:r>
      <w:proofErr w:type="spellStart"/>
      <w:r w:rsidRPr="00553CD9">
        <w:rPr>
          <w:rFonts w:ascii="Marianne" w:hAnsi="Marianne"/>
          <w:sz w:val="20"/>
          <w:szCs w:val="20"/>
        </w:rPr>
        <w:t>visite</w:t>
      </w:r>
      <w:proofErr w:type="spellEnd"/>
      <w:r w:rsidRPr="00553CD9">
        <w:rPr>
          <w:rFonts w:ascii="Marianne" w:hAnsi="Marianne"/>
          <w:sz w:val="20"/>
          <w:szCs w:val="20"/>
        </w:rPr>
        <w:t>.</w:t>
      </w:r>
    </w:p>
    <w:p w14:paraId="22A81707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Le </w:t>
      </w:r>
      <w:proofErr w:type="spellStart"/>
      <w:r w:rsidRPr="00553CD9">
        <w:rPr>
          <w:rFonts w:ascii="Marianne" w:hAnsi="Marianne"/>
          <w:sz w:val="20"/>
          <w:szCs w:val="20"/>
        </w:rPr>
        <w:t>candidat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reconnaît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avoir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reçu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gramStart"/>
      <w:r w:rsidRPr="00553CD9">
        <w:rPr>
          <w:rFonts w:ascii="Marianne" w:hAnsi="Marianne"/>
          <w:sz w:val="20"/>
          <w:szCs w:val="20"/>
        </w:rPr>
        <w:t>un</w:t>
      </w:r>
      <w:proofErr w:type="gram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exemplaire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du </w:t>
      </w:r>
      <w:proofErr w:type="spellStart"/>
      <w:r w:rsidRPr="00553CD9">
        <w:rPr>
          <w:rFonts w:ascii="Marianne" w:hAnsi="Marianne"/>
          <w:sz w:val="20"/>
          <w:szCs w:val="20"/>
        </w:rPr>
        <w:t>présent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certificat</w:t>
      </w:r>
      <w:proofErr w:type="spellEnd"/>
      <w:r w:rsidRPr="00553CD9">
        <w:rPr>
          <w:rFonts w:ascii="Marianne" w:hAnsi="Marianne"/>
          <w:sz w:val="20"/>
          <w:szCs w:val="20"/>
        </w:rPr>
        <w:t>.</w:t>
      </w:r>
    </w:p>
    <w:p w14:paraId="25883864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b/>
          <w:sz w:val="20"/>
          <w:szCs w:val="20"/>
          <w:u w:val="single"/>
        </w:rPr>
        <w:t xml:space="preserve">Clause de </w:t>
      </w:r>
      <w:proofErr w:type="spellStart"/>
      <w:proofErr w:type="gramStart"/>
      <w:r w:rsidRPr="00553CD9">
        <w:rPr>
          <w:rFonts w:ascii="Marianne" w:hAnsi="Marianne"/>
          <w:b/>
          <w:sz w:val="20"/>
          <w:szCs w:val="20"/>
          <w:u w:val="single"/>
        </w:rPr>
        <w:t>confidentialité</w:t>
      </w:r>
      <w:proofErr w:type="spellEnd"/>
      <w:r w:rsidRPr="00553CD9">
        <w:rPr>
          <w:rFonts w:ascii="Calibri" w:hAnsi="Calibri" w:cs="Calibri"/>
          <w:sz w:val="20"/>
          <w:szCs w:val="20"/>
        </w:rPr>
        <w:t> </w:t>
      </w:r>
      <w:r w:rsidRPr="00553CD9">
        <w:rPr>
          <w:rFonts w:ascii="Marianne" w:hAnsi="Marianne"/>
          <w:sz w:val="20"/>
          <w:szCs w:val="20"/>
        </w:rPr>
        <w:t>:</w:t>
      </w:r>
      <w:proofErr w:type="gramEnd"/>
      <w:r w:rsidRPr="00553CD9">
        <w:rPr>
          <w:rFonts w:ascii="Marianne" w:hAnsi="Marianne"/>
          <w:sz w:val="20"/>
          <w:szCs w:val="20"/>
        </w:rPr>
        <w:t xml:space="preserve"> Les </w:t>
      </w:r>
      <w:proofErr w:type="spellStart"/>
      <w:r w:rsidRPr="00553CD9">
        <w:rPr>
          <w:rFonts w:ascii="Marianne" w:hAnsi="Marianne"/>
          <w:sz w:val="20"/>
          <w:szCs w:val="20"/>
        </w:rPr>
        <w:t>donn</w:t>
      </w:r>
      <w:r w:rsidRPr="00553CD9">
        <w:rPr>
          <w:rFonts w:ascii="Marianne" w:hAnsi="Marianne" w:cs="Marianne"/>
          <w:sz w:val="20"/>
          <w:szCs w:val="20"/>
        </w:rPr>
        <w:t>é</w:t>
      </w:r>
      <w:r w:rsidRPr="00553CD9">
        <w:rPr>
          <w:rFonts w:ascii="Marianne" w:hAnsi="Marianne"/>
          <w:sz w:val="20"/>
          <w:szCs w:val="20"/>
        </w:rPr>
        <w:t>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d</w:t>
      </w:r>
      <w:r w:rsidRPr="00553CD9">
        <w:rPr>
          <w:rFonts w:ascii="Marianne" w:hAnsi="Marianne" w:cs="Marianne"/>
          <w:sz w:val="20"/>
          <w:szCs w:val="20"/>
        </w:rPr>
        <w:t>é</w:t>
      </w:r>
      <w:r w:rsidRPr="00553CD9">
        <w:rPr>
          <w:rFonts w:ascii="Marianne" w:hAnsi="Marianne"/>
          <w:sz w:val="20"/>
          <w:szCs w:val="20"/>
        </w:rPr>
        <w:t>tenues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par </w:t>
      </w:r>
      <w:proofErr w:type="spellStart"/>
      <w:r w:rsidRPr="00553CD9">
        <w:rPr>
          <w:rFonts w:ascii="Marianne" w:hAnsi="Marianne"/>
          <w:sz w:val="20"/>
          <w:szCs w:val="20"/>
        </w:rPr>
        <w:t>l</w:t>
      </w:r>
      <w:r w:rsidRPr="00553CD9">
        <w:rPr>
          <w:rFonts w:ascii="Marianne" w:hAnsi="Marianne" w:cs="Marianne"/>
          <w:sz w:val="20"/>
          <w:szCs w:val="20"/>
        </w:rPr>
        <w:t>’</w:t>
      </w:r>
      <w:r w:rsidRPr="00553CD9">
        <w:rPr>
          <w:rFonts w:ascii="Marianne" w:hAnsi="Marianne"/>
          <w:sz w:val="20"/>
          <w:szCs w:val="20"/>
        </w:rPr>
        <w:t>Administration</w:t>
      </w:r>
      <w:proofErr w:type="spellEnd"/>
      <w:r w:rsidRPr="00553CD9">
        <w:rPr>
          <w:rFonts w:ascii="Marianne" w:hAnsi="Marianne"/>
          <w:sz w:val="20"/>
          <w:szCs w:val="20"/>
        </w:rPr>
        <w:t xml:space="preserve"> et </w:t>
      </w:r>
      <w:proofErr w:type="spellStart"/>
      <w:r w:rsidRPr="00553CD9">
        <w:rPr>
          <w:rFonts w:ascii="Marianne" w:hAnsi="Marianne"/>
          <w:sz w:val="20"/>
          <w:szCs w:val="20"/>
        </w:rPr>
        <w:t>dont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le </w:t>
      </w:r>
      <w:proofErr w:type="spellStart"/>
      <w:r w:rsidRPr="00553CD9">
        <w:rPr>
          <w:rFonts w:ascii="Marianne" w:hAnsi="Marianne"/>
          <w:sz w:val="20"/>
          <w:szCs w:val="20"/>
        </w:rPr>
        <w:t>candidat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potentiel</w:t>
      </w:r>
      <w:proofErr w:type="spellEnd"/>
      <w:r w:rsidRPr="00553CD9">
        <w:rPr>
          <w:rFonts w:ascii="Marianne" w:hAnsi="Marianne"/>
          <w:sz w:val="20"/>
          <w:szCs w:val="20"/>
        </w:rPr>
        <w:t xml:space="preserve"> a </w:t>
      </w:r>
      <w:proofErr w:type="spellStart"/>
      <w:r w:rsidRPr="00553CD9">
        <w:rPr>
          <w:rFonts w:ascii="Marianne" w:hAnsi="Marianne"/>
          <w:sz w:val="20"/>
          <w:szCs w:val="20"/>
        </w:rPr>
        <w:t>connaissance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r w:rsidRPr="00553CD9">
        <w:rPr>
          <w:rFonts w:ascii="Marianne" w:hAnsi="Marianne" w:cs="Marianne"/>
          <w:sz w:val="20"/>
          <w:szCs w:val="20"/>
        </w:rPr>
        <w:t>à</w:t>
      </w:r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l</w:t>
      </w:r>
      <w:r w:rsidRPr="00553CD9">
        <w:rPr>
          <w:rFonts w:ascii="Marianne" w:hAnsi="Marianne" w:cs="Marianne"/>
          <w:sz w:val="20"/>
          <w:szCs w:val="20"/>
        </w:rPr>
        <w:t>’</w:t>
      </w:r>
      <w:r w:rsidRPr="00553CD9">
        <w:rPr>
          <w:rFonts w:ascii="Marianne" w:hAnsi="Marianne"/>
          <w:sz w:val="20"/>
          <w:szCs w:val="20"/>
        </w:rPr>
        <w:t>occasion</w:t>
      </w:r>
      <w:proofErr w:type="spellEnd"/>
      <w:r w:rsidRPr="00553CD9">
        <w:rPr>
          <w:rFonts w:ascii="Marianne" w:hAnsi="Marianne"/>
          <w:sz w:val="20"/>
          <w:szCs w:val="20"/>
        </w:rPr>
        <w:t xml:space="preserve"> de la </w:t>
      </w:r>
      <w:proofErr w:type="spellStart"/>
      <w:r w:rsidRPr="00553CD9">
        <w:rPr>
          <w:rFonts w:ascii="Marianne" w:hAnsi="Marianne"/>
          <w:sz w:val="20"/>
          <w:szCs w:val="20"/>
        </w:rPr>
        <w:t>visite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du site </w:t>
      </w:r>
      <w:proofErr w:type="spellStart"/>
      <w:r w:rsidRPr="00553CD9">
        <w:rPr>
          <w:rFonts w:ascii="Marianne" w:hAnsi="Marianne"/>
          <w:sz w:val="20"/>
          <w:szCs w:val="20"/>
        </w:rPr>
        <w:t>présentent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un </w:t>
      </w:r>
      <w:proofErr w:type="spellStart"/>
      <w:r w:rsidRPr="00553CD9">
        <w:rPr>
          <w:rFonts w:ascii="Marianne" w:hAnsi="Marianne"/>
          <w:sz w:val="20"/>
          <w:szCs w:val="20"/>
        </w:rPr>
        <w:t>caractère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confidentiel</w:t>
      </w:r>
      <w:proofErr w:type="spellEnd"/>
      <w:r w:rsidRPr="00553CD9">
        <w:rPr>
          <w:rFonts w:ascii="Marianne" w:hAnsi="Marianne"/>
          <w:sz w:val="20"/>
          <w:szCs w:val="20"/>
        </w:rPr>
        <w:t>.</w:t>
      </w:r>
    </w:p>
    <w:p w14:paraId="75E82DCA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Le </w:t>
      </w:r>
      <w:proofErr w:type="spellStart"/>
      <w:r w:rsidRPr="00553CD9">
        <w:rPr>
          <w:rFonts w:ascii="Marianne" w:hAnsi="Marianne"/>
          <w:sz w:val="20"/>
          <w:szCs w:val="20"/>
        </w:rPr>
        <w:t>candidat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s’interdit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toute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communication </w:t>
      </w:r>
      <w:proofErr w:type="spellStart"/>
      <w:r w:rsidRPr="00553CD9">
        <w:rPr>
          <w:rFonts w:ascii="Marianne" w:hAnsi="Marianne"/>
          <w:sz w:val="20"/>
          <w:szCs w:val="20"/>
        </w:rPr>
        <w:t>écrite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ou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orale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sur </w:t>
      </w:r>
      <w:proofErr w:type="spellStart"/>
      <w:r w:rsidRPr="00553CD9">
        <w:rPr>
          <w:rFonts w:ascii="Marianne" w:hAnsi="Marianne"/>
          <w:sz w:val="20"/>
          <w:szCs w:val="20"/>
        </w:rPr>
        <w:t>ces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sujets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gramStart"/>
      <w:r w:rsidRPr="00553CD9">
        <w:rPr>
          <w:rFonts w:ascii="Marianne" w:hAnsi="Marianne"/>
          <w:sz w:val="20"/>
          <w:szCs w:val="20"/>
        </w:rPr>
        <w:t>et</w:t>
      </w:r>
      <w:proofErr w:type="gram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toute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remise, </w:t>
      </w:r>
      <w:proofErr w:type="spellStart"/>
      <w:r w:rsidRPr="00553CD9">
        <w:rPr>
          <w:rFonts w:ascii="Marianne" w:hAnsi="Marianne"/>
          <w:sz w:val="20"/>
          <w:szCs w:val="20"/>
        </w:rPr>
        <w:t>même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  <w:proofErr w:type="spellStart"/>
      <w:r w:rsidRPr="00553CD9">
        <w:rPr>
          <w:rFonts w:ascii="Marianne" w:hAnsi="Marianne"/>
          <w:sz w:val="20"/>
          <w:szCs w:val="20"/>
        </w:rPr>
        <w:t>partielle</w:t>
      </w:r>
      <w:proofErr w:type="spellEnd"/>
      <w:r w:rsidRPr="00553CD9">
        <w:rPr>
          <w:rFonts w:ascii="Marianne" w:hAnsi="Marianne"/>
          <w:sz w:val="20"/>
          <w:szCs w:val="20"/>
        </w:rPr>
        <w:t xml:space="preserve"> de documents à un tiers.</w:t>
      </w:r>
    </w:p>
    <w:p w14:paraId="673199F0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FAIT </w:t>
      </w:r>
      <w:proofErr w:type="spellStart"/>
      <w:r w:rsidRPr="00553CD9">
        <w:rPr>
          <w:rFonts w:ascii="Marianne" w:hAnsi="Marianne"/>
          <w:sz w:val="20"/>
          <w:szCs w:val="20"/>
        </w:rPr>
        <w:t>en</w:t>
      </w:r>
      <w:proofErr w:type="spellEnd"/>
      <w:r w:rsidRPr="00553CD9">
        <w:rPr>
          <w:rFonts w:ascii="Marianne" w:hAnsi="Marianne"/>
          <w:sz w:val="20"/>
          <w:szCs w:val="20"/>
        </w:rPr>
        <w:t xml:space="preserve"> 2 </w:t>
      </w:r>
      <w:proofErr w:type="spellStart"/>
      <w:r w:rsidRPr="00553CD9">
        <w:rPr>
          <w:rFonts w:ascii="Marianne" w:hAnsi="Marianne"/>
          <w:sz w:val="20"/>
          <w:szCs w:val="20"/>
        </w:rPr>
        <w:t>exemplaires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</w:t>
      </w:r>
    </w:p>
    <w:p w14:paraId="74EB7A41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 xml:space="preserve">A    Rennes, Le </w:t>
      </w:r>
    </w:p>
    <w:p w14:paraId="6CBD487B" w14:textId="77777777" w:rsidR="006B16C8" w:rsidRPr="00553CD9" w:rsidRDefault="006B16C8" w:rsidP="006B16C8">
      <w:pPr>
        <w:spacing w:before="100" w:beforeAutospacing="1"/>
        <w:ind w:left="567"/>
        <w:rPr>
          <w:rFonts w:ascii="Marianne" w:hAnsi="Marianne"/>
          <w:sz w:val="20"/>
          <w:szCs w:val="20"/>
        </w:rPr>
      </w:pPr>
      <w:r w:rsidRPr="00553CD9">
        <w:rPr>
          <w:rFonts w:ascii="Marianne" w:hAnsi="Marianne"/>
          <w:sz w:val="20"/>
          <w:szCs w:val="20"/>
        </w:rPr>
        <w:t>Signatures (</w:t>
      </w:r>
      <w:proofErr w:type="spellStart"/>
      <w:r w:rsidRPr="00553CD9">
        <w:rPr>
          <w:rFonts w:ascii="Marianne" w:hAnsi="Marianne"/>
          <w:sz w:val="20"/>
          <w:szCs w:val="20"/>
        </w:rPr>
        <w:t>Précédées</w:t>
      </w:r>
      <w:proofErr w:type="spellEnd"/>
      <w:r w:rsidRPr="00553CD9">
        <w:rPr>
          <w:rFonts w:ascii="Marianne" w:hAnsi="Marianne"/>
          <w:sz w:val="20"/>
          <w:szCs w:val="20"/>
        </w:rPr>
        <w:t xml:space="preserve"> de la Mention «</w:t>
      </w:r>
      <w:proofErr w:type="spellStart"/>
      <w:proofErr w:type="gramStart"/>
      <w:r w:rsidRPr="00553CD9">
        <w:rPr>
          <w:rFonts w:ascii="Marianne" w:hAnsi="Marianne"/>
          <w:sz w:val="20"/>
          <w:szCs w:val="20"/>
        </w:rPr>
        <w:t>lu</w:t>
      </w:r>
      <w:proofErr w:type="spellEnd"/>
      <w:proofErr w:type="gramEnd"/>
      <w:r w:rsidRPr="00553CD9">
        <w:rPr>
          <w:rFonts w:ascii="Marianne" w:hAnsi="Marianne"/>
          <w:sz w:val="20"/>
          <w:szCs w:val="20"/>
        </w:rPr>
        <w:t xml:space="preserve"> et </w:t>
      </w:r>
      <w:proofErr w:type="spellStart"/>
      <w:r w:rsidRPr="00553CD9">
        <w:rPr>
          <w:rFonts w:ascii="Marianne" w:hAnsi="Marianne"/>
          <w:sz w:val="20"/>
          <w:szCs w:val="20"/>
        </w:rPr>
        <w:t>approuvé</w:t>
      </w:r>
      <w:proofErr w:type="spellEnd"/>
      <w:r w:rsidRPr="00553CD9">
        <w:rPr>
          <w:rFonts w:ascii="Marianne" w:hAnsi="Marianne"/>
          <w:sz w:val="20"/>
          <w:szCs w:val="20"/>
        </w:rPr>
        <w:t xml:space="preserve">» </w:t>
      </w:r>
      <w:proofErr w:type="spellStart"/>
      <w:r w:rsidRPr="00553CD9">
        <w:rPr>
          <w:rFonts w:ascii="Marianne" w:hAnsi="Marianne"/>
          <w:sz w:val="20"/>
          <w:szCs w:val="20"/>
        </w:rPr>
        <w:t>manuscrite</w:t>
      </w:r>
      <w:proofErr w:type="spellEnd"/>
      <w:r w:rsidRPr="00553CD9">
        <w:rPr>
          <w:rFonts w:ascii="Marianne" w:hAnsi="Marianne"/>
          <w:sz w:val="20"/>
          <w:szCs w:val="20"/>
        </w:rPr>
        <w:t>)</w:t>
      </w:r>
      <w:r w:rsidRPr="00553CD9">
        <w:rPr>
          <w:rFonts w:ascii="Calibri" w:hAnsi="Calibri" w:cs="Calibri"/>
          <w:sz w:val="20"/>
          <w:szCs w:val="20"/>
        </w:rPr>
        <w:t> 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91"/>
        <w:gridCol w:w="4991"/>
      </w:tblGrid>
      <w:tr w:rsidR="006B16C8" w:rsidRPr="00553CD9" w14:paraId="45FC276B" w14:textId="77777777" w:rsidTr="002854B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20CDDC" w14:textId="77777777" w:rsidR="00553CD9" w:rsidRDefault="00553CD9" w:rsidP="002854B9">
            <w:pPr>
              <w:spacing w:before="100" w:beforeAutospacing="1"/>
              <w:ind w:left="567"/>
              <w:rPr>
                <w:rFonts w:ascii="Marianne" w:hAnsi="Marianne"/>
                <w:sz w:val="20"/>
                <w:szCs w:val="20"/>
              </w:rPr>
            </w:pPr>
          </w:p>
          <w:p w14:paraId="75D8DE0A" w14:textId="0FDAACB8" w:rsidR="006B16C8" w:rsidRPr="00553CD9" w:rsidRDefault="006B16C8" w:rsidP="002854B9">
            <w:pPr>
              <w:spacing w:before="100" w:beforeAutospacing="1"/>
              <w:ind w:left="567"/>
              <w:rPr>
                <w:rFonts w:ascii="Marianne" w:hAnsi="Marianne"/>
                <w:sz w:val="20"/>
                <w:szCs w:val="20"/>
              </w:rPr>
            </w:pPr>
            <w:bookmarkStart w:id="0" w:name="_GoBack"/>
            <w:bookmarkEnd w:id="0"/>
            <w:r w:rsidRPr="00553CD9">
              <w:rPr>
                <w:rFonts w:ascii="Marianne" w:hAnsi="Marianne"/>
                <w:sz w:val="20"/>
                <w:szCs w:val="20"/>
              </w:rPr>
              <w:t>LE CANDIDAT</w:t>
            </w:r>
          </w:p>
          <w:p w14:paraId="1BCB0C4A" w14:textId="77777777" w:rsidR="006B16C8" w:rsidRPr="00553CD9" w:rsidRDefault="006B16C8" w:rsidP="002854B9">
            <w:pPr>
              <w:spacing w:before="100" w:beforeAutospacing="1" w:after="119"/>
              <w:ind w:left="567"/>
              <w:rPr>
                <w:rFonts w:ascii="Marianne" w:hAnsi="Marianne"/>
                <w:sz w:val="20"/>
                <w:szCs w:val="20"/>
              </w:rPr>
            </w:pPr>
            <w:r w:rsidRPr="00553CD9">
              <w:rPr>
                <w:rFonts w:ascii="Marianne" w:hAnsi="Marianne"/>
                <w:sz w:val="20"/>
                <w:szCs w:val="20"/>
              </w:rPr>
              <w:t>Nom</w:t>
            </w:r>
            <w:r w:rsidRPr="00553CD9">
              <w:rPr>
                <w:rFonts w:ascii="Calibri" w:hAnsi="Calibri" w:cs="Calibri"/>
                <w:sz w:val="20"/>
                <w:szCs w:val="20"/>
              </w:rPr>
              <w:t> </w:t>
            </w:r>
            <w:r w:rsidRPr="00553CD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A320AA" w14:textId="77777777" w:rsidR="006B16C8" w:rsidRPr="00553CD9" w:rsidRDefault="006B16C8" w:rsidP="002854B9">
            <w:pPr>
              <w:spacing w:before="100" w:beforeAutospacing="1"/>
              <w:ind w:left="567"/>
              <w:rPr>
                <w:rFonts w:ascii="Marianne" w:hAnsi="Marianne"/>
                <w:sz w:val="20"/>
                <w:szCs w:val="20"/>
              </w:rPr>
            </w:pPr>
            <w:r w:rsidRPr="00553CD9">
              <w:rPr>
                <w:rFonts w:ascii="Marianne" w:hAnsi="Marianne"/>
                <w:sz w:val="20"/>
                <w:szCs w:val="20"/>
              </w:rPr>
              <w:t>LE REPRESENTANT DE L’ADMINISTRATION</w:t>
            </w:r>
          </w:p>
          <w:p w14:paraId="2828F2ED" w14:textId="77777777" w:rsidR="006B16C8" w:rsidRPr="00553CD9" w:rsidRDefault="006B16C8" w:rsidP="002854B9">
            <w:pPr>
              <w:spacing w:before="100" w:beforeAutospacing="1" w:after="119"/>
              <w:ind w:left="567"/>
              <w:rPr>
                <w:rFonts w:ascii="Marianne" w:hAnsi="Marianne"/>
                <w:sz w:val="20"/>
                <w:szCs w:val="20"/>
              </w:rPr>
            </w:pPr>
            <w:r w:rsidRPr="00553CD9">
              <w:rPr>
                <w:rFonts w:ascii="Marianne" w:hAnsi="Marianne"/>
                <w:sz w:val="20"/>
                <w:szCs w:val="20"/>
              </w:rPr>
              <w:t>Nom</w:t>
            </w:r>
            <w:r w:rsidRPr="00553CD9">
              <w:rPr>
                <w:rFonts w:ascii="Calibri" w:hAnsi="Calibri" w:cs="Calibri"/>
                <w:sz w:val="20"/>
                <w:szCs w:val="20"/>
              </w:rPr>
              <w:t> </w:t>
            </w:r>
            <w:r w:rsidRPr="00553CD9">
              <w:rPr>
                <w:rFonts w:ascii="Marianne" w:hAnsi="Marianne"/>
                <w:sz w:val="20"/>
                <w:szCs w:val="20"/>
              </w:rPr>
              <w:t xml:space="preserve">: </w:t>
            </w:r>
          </w:p>
        </w:tc>
      </w:tr>
    </w:tbl>
    <w:p w14:paraId="3D1601CF" w14:textId="683BF935" w:rsidR="00D40A1E" w:rsidRPr="00553CD9" w:rsidRDefault="00D40A1E" w:rsidP="000E2D8F">
      <w:pPr>
        <w:suppressAutoHyphens/>
        <w:autoSpaceDE/>
        <w:autoSpaceDN/>
        <w:rPr>
          <w:rFonts w:ascii="Marianne" w:hAnsi="Marianne"/>
          <w:sz w:val="20"/>
          <w:szCs w:val="20"/>
        </w:rPr>
      </w:pPr>
    </w:p>
    <w:sectPr w:rsidR="00D40A1E" w:rsidRPr="00553CD9" w:rsidSect="00FF7764">
      <w:headerReference w:type="default" r:id="rId15"/>
      <w:footerReference w:type="default" r:id="rId16"/>
      <w:type w:val="continuous"/>
      <w:pgSz w:w="11910" w:h="16840"/>
      <w:pgMar w:top="1843" w:right="964" w:bottom="964" w:left="964" w:header="720" w:footer="6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68BFA" w14:textId="77777777" w:rsidR="005211D8" w:rsidRDefault="005211D8" w:rsidP="0079276E">
      <w:r>
        <w:separator/>
      </w:r>
    </w:p>
  </w:endnote>
  <w:endnote w:type="continuationSeparator" w:id="0">
    <w:p w14:paraId="7A5CF492" w14:textId="77777777" w:rsidR="005211D8" w:rsidRDefault="005211D8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etaNormal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1D2B047" w14:textId="77777777" w:rsidR="005211D8" w:rsidRDefault="005211D8" w:rsidP="00C82769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AC1671C" w14:textId="77777777" w:rsidR="005211D8" w:rsidRDefault="005211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F0247" w14:textId="77777777" w:rsidR="005211D8" w:rsidRPr="00B33825" w:rsidRDefault="005211D8" w:rsidP="007E2D34">
    <w:pPr>
      <w:widowControl/>
      <w:adjustRightInd w:val="0"/>
      <w:rPr>
        <w:rFonts w:ascii="Marianne" w:hAnsi="Marianne"/>
        <w:sz w:val="16"/>
        <w:szCs w:val="16"/>
        <w:lang w:val="fr-FR"/>
      </w:rPr>
    </w:pPr>
  </w:p>
  <w:p w14:paraId="2F348DFF" w14:textId="6C6D0230" w:rsidR="005211D8" w:rsidRPr="00B33825" w:rsidRDefault="005211D8" w:rsidP="0088329B">
    <w:pPr>
      <w:widowControl/>
      <w:adjustRightInd w:val="0"/>
      <w:rPr>
        <w:rFonts w:ascii="Marianne" w:hAnsi="Marianne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fr-FR"/>
      </w:rPr>
      <w:id w:val="1918903311"/>
      <w:docPartObj>
        <w:docPartGallery w:val="Page Numbers (Bottom of Page)"/>
        <w:docPartUnique/>
      </w:docPartObj>
    </w:sdtPr>
    <w:sdtEndPr/>
    <w:sdtContent>
      <w:p w14:paraId="3760A1D2" w14:textId="2413B8C4" w:rsidR="00502EB6" w:rsidRPr="00502EB6" w:rsidRDefault="00502EB6" w:rsidP="00502EB6">
        <w:pPr>
          <w:suppressAutoHyphens/>
          <w:autoSpaceDE/>
          <w:autoSpaceDN/>
          <w:jc w:val="right"/>
          <w:rPr>
            <w:lang w:val="fr-FR"/>
          </w:rPr>
        </w:pPr>
        <w:r w:rsidRPr="00502EB6">
          <w:rPr>
            <w:rFonts w:ascii="Marianne" w:hAnsi="Marianne"/>
            <w:sz w:val="16"/>
            <w:szCs w:val="16"/>
            <w:lang w:val="fr-FR"/>
          </w:rPr>
          <w:fldChar w:fldCharType="begin"/>
        </w:r>
        <w:r w:rsidRPr="00502EB6">
          <w:rPr>
            <w:rFonts w:ascii="Marianne" w:hAnsi="Marianne"/>
            <w:sz w:val="16"/>
            <w:szCs w:val="16"/>
            <w:lang w:val="fr-FR"/>
          </w:rPr>
          <w:instrText xml:space="preserve"> PAGE </w:instrText>
        </w:r>
        <w:r w:rsidRPr="00502EB6">
          <w:rPr>
            <w:rFonts w:ascii="Marianne" w:hAnsi="Marianne"/>
            <w:sz w:val="16"/>
            <w:szCs w:val="16"/>
            <w:lang w:val="fr-FR"/>
          </w:rPr>
          <w:fldChar w:fldCharType="separate"/>
        </w:r>
        <w:r w:rsidR="00553CD9">
          <w:rPr>
            <w:rFonts w:ascii="Marianne" w:hAnsi="Marianne"/>
            <w:noProof/>
            <w:sz w:val="16"/>
            <w:szCs w:val="16"/>
            <w:lang w:val="fr-FR"/>
          </w:rPr>
          <w:t>2</w:t>
        </w:r>
        <w:r w:rsidRPr="00502EB6">
          <w:rPr>
            <w:rFonts w:ascii="Marianne" w:hAnsi="Marianne"/>
            <w:sz w:val="16"/>
            <w:szCs w:val="16"/>
            <w:lang w:val="fr-FR"/>
          </w:rPr>
          <w:fldChar w:fldCharType="end"/>
        </w:r>
      </w:p>
    </w:sdtContent>
  </w:sdt>
  <w:p w14:paraId="609B4A49" w14:textId="77777777" w:rsidR="000E2D8F" w:rsidRPr="007D02AD" w:rsidRDefault="000E2D8F" w:rsidP="000E2D8F">
    <w:pPr>
      <w:pStyle w:val="Pieddepage"/>
      <w:ind w:firstLine="708"/>
      <w:rPr>
        <w:rFonts w:ascii="Marianne" w:hAnsi="Marianne"/>
      </w:rPr>
    </w:pPr>
    <w:r w:rsidRPr="007D02AD">
      <w:rPr>
        <w:rFonts w:ascii="Marianne" w:hAnsi="Marianne"/>
      </w:rPr>
      <w:t xml:space="preserve">CROUS </w:t>
    </w:r>
    <w:proofErr w:type="spellStart"/>
    <w:r w:rsidRPr="007D02AD">
      <w:rPr>
        <w:rFonts w:ascii="Marianne" w:hAnsi="Marianne"/>
      </w:rPr>
      <w:t>Cité</w:t>
    </w:r>
    <w:proofErr w:type="spellEnd"/>
    <w:r w:rsidRPr="007D02AD">
      <w:rPr>
        <w:rFonts w:ascii="Marianne" w:hAnsi="Marianne"/>
      </w:rPr>
      <w:t xml:space="preserve"> </w:t>
    </w:r>
    <w:proofErr w:type="spellStart"/>
    <w:r w:rsidRPr="007D02AD">
      <w:rPr>
        <w:rFonts w:ascii="Marianne" w:hAnsi="Marianne"/>
      </w:rPr>
      <w:t>Universitaire</w:t>
    </w:r>
    <w:proofErr w:type="spellEnd"/>
    <w:r w:rsidRPr="007D02AD">
      <w:rPr>
        <w:rFonts w:ascii="Marianne" w:hAnsi="Marianne"/>
      </w:rPr>
      <w:t xml:space="preserve"> St </w:t>
    </w:r>
    <w:proofErr w:type="spellStart"/>
    <w:r w:rsidRPr="007D02AD">
      <w:rPr>
        <w:rFonts w:ascii="Marianne" w:hAnsi="Marianne"/>
      </w:rPr>
      <w:t>Hélier</w:t>
    </w:r>
    <w:proofErr w:type="spellEnd"/>
    <w:r w:rsidRPr="007D02AD">
      <w:rPr>
        <w:rFonts w:ascii="Marianne" w:hAnsi="Marianne"/>
      </w:rPr>
      <w:t xml:space="preserve"> - </w:t>
    </w:r>
    <w:proofErr w:type="spellStart"/>
    <w:r w:rsidRPr="007D02AD">
      <w:rPr>
        <w:rFonts w:ascii="Marianne" w:hAnsi="Marianne"/>
      </w:rPr>
      <w:t>étude</w:t>
    </w:r>
    <w:proofErr w:type="spellEnd"/>
    <w:r w:rsidRPr="007D02AD">
      <w:rPr>
        <w:rFonts w:ascii="Marianne" w:hAnsi="Marianne"/>
      </w:rPr>
      <w:t xml:space="preserve"> de sol</w:t>
    </w:r>
  </w:p>
  <w:p w14:paraId="049D12B4" w14:textId="0526AA51" w:rsidR="00CC0F63" w:rsidRPr="0088329B" w:rsidRDefault="00483621" w:rsidP="00CC0F63">
    <w:pPr>
      <w:tabs>
        <w:tab w:val="center" w:pos="4536"/>
        <w:tab w:val="right" w:pos="9072"/>
      </w:tabs>
      <w:suppressAutoHyphens/>
      <w:autoSpaceDE/>
      <w:autoSpaceDN/>
      <w:rPr>
        <w:sz w:val="16"/>
        <w:szCs w:val="16"/>
        <w:lang w:val="fr-FR"/>
      </w:rPr>
    </w:pPr>
    <w:r>
      <w:rPr>
        <w:sz w:val="16"/>
        <w:szCs w:val="16"/>
        <w:lang w:val="fr-FR"/>
      </w:rPr>
      <w:tab/>
    </w:r>
    <w:r>
      <w:rPr>
        <w:sz w:val="16"/>
        <w:szCs w:val="16"/>
        <w:lang w:val="fr-FR"/>
      </w:rPr>
      <w:tab/>
    </w:r>
  </w:p>
  <w:p w14:paraId="0E5F6C02" w14:textId="77777777" w:rsidR="005211D8" w:rsidRPr="00B33825" w:rsidRDefault="005211D8">
    <w:pPr>
      <w:rPr>
        <w:rFonts w:ascii="Marianne" w:hAnsi="Mariann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B5E80" w14:textId="77777777" w:rsidR="005211D8" w:rsidRDefault="005211D8" w:rsidP="0079276E">
      <w:r>
        <w:separator/>
      </w:r>
    </w:p>
  </w:footnote>
  <w:footnote w:type="continuationSeparator" w:id="0">
    <w:p w14:paraId="7EE43B7A" w14:textId="77777777" w:rsidR="005211D8" w:rsidRDefault="005211D8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54560" w14:textId="4153640A" w:rsidR="005211D8" w:rsidRPr="00840C09" w:rsidRDefault="0023565E" w:rsidP="00930B38">
    <w:pPr>
      <w:pStyle w:val="En-tte"/>
      <w:tabs>
        <w:tab w:val="clear" w:pos="4513"/>
      </w:tabs>
      <w:jc w:val="right"/>
      <w:rPr>
        <w:rFonts w:ascii="Marianne" w:hAnsi="Marianne"/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64384" behindDoc="1" locked="0" layoutInCell="1" allowOverlap="1" wp14:anchorId="1CBD655E" wp14:editId="78C61B35">
          <wp:simplePos x="0" y="0"/>
          <wp:positionH relativeFrom="margin">
            <wp:posOffset>-58638</wp:posOffset>
          </wp:positionH>
          <wp:positionV relativeFrom="paragraph">
            <wp:posOffset>95885</wp:posOffset>
          </wp:positionV>
          <wp:extent cx="1999615" cy="1016000"/>
          <wp:effectExtent l="0" t="0" r="635" b="0"/>
          <wp:wrapNone/>
          <wp:docPr id="2" name="Image 2" descr="Macintosh HD:Users:poste2:Documents:ACAD DOCS &gt; SEPT 18:Charte AcadRennes20:Bloc marques Régions académiques:RegionAcad20-logoPtitWDoc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poste2:Documents:ACAD DOCS &gt; SEPT 18:Charte AcadRennes20:Bloc marques Régions académiques:RegionAcad20-logoPtitWDoc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9615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11D8" w:rsidRPr="00840C09">
      <w:rPr>
        <w:rFonts w:ascii="Marianne" w:hAnsi="Marianne"/>
        <w:b/>
        <w:bCs/>
        <w:sz w:val="24"/>
        <w:szCs w:val="24"/>
      </w:rPr>
      <w:tab/>
    </w:r>
  </w:p>
  <w:p w14:paraId="5AC378CC" w14:textId="129773EA" w:rsidR="005211D8" w:rsidRPr="00840C09" w:rsidRDefault="005211D8" w:rsidP="00F73007">
    <w:pPr>
      <w:pStyle w:val="En-tte"/>
      <w:tabs>
        <w:tab w:val="clear" w:pos="4513"/>
        <w:tab w:val="left" w:pos="627"/>
      </w:tabs>
      <w:rPr>
        <w:rFonts w:ascii="Marianne" w:hAnsi="Marianne"/>
        <w:b/>
        <w:bCs/>
        <w:sz w:val="24"/>
        <w:szCs w:val="24"/>
      </w:rPr>
    </w:pPr>
    <w:r w:rsidRPr="00840C09">
      <w:rPr>
        <w:rFonts w:ascii="Marianne" w:hAnsi="Marianne"/>
        <w:b/>
        <w:bCs/>
        <w:sz w:val="24"/>
        <w:szCs w:val="24"/>
      </w:rPr>
      <w:tab/>
    </w:r>
    <w:r w:rsidRPr="00840C09">
      <w:rPr>
        <w:rFonts w:ascii="Marianne" w:hAnsi="Marianne"/>
        <w:b/>
        <w:bCs/>
        <w:sz w:val="24"/>
        <w:szCs w:val="24"/>
      </w:rPr>
      <w:tab/>
    </w:r>
  </w:p>
  <w:p w14:paraId="1AC163CB" w14:textId="77777777" w:rsidR="0088329B" w:rsidRPr="0088329B" w:rsidRDefault="0088329B" w:rsidP="0088329B">
    <w:pPr>
      <w:tabs>
        <w:tab w:val="right" w:pos="9026"/>
      </w:tabs>
      <w:suppressAutoHyphens/>
      <w:autoSpaceDE/>
      <w:autoSpaceDN/>
      <w:ind w:right="311"/>
      <w:jc w:val="right"/>
      <w:rPr>
        <w:b/>
        <w:bCs/>
        <w:sz w:val="24"/>
        <w:szCs w:val="24"/>
        <w:lang w:val="fr-FR"/>
      </w:rPr>
    </w:pPr>
    <w:r w:rsidRPr="0088329B">
      <w:rPr>
        <w:rFonts w:ascii="Marianne" w:hAnsi="Marianne"/>
        <w:b/>
        <w:sz w:val="24"/>
        <w:szCs w:val="24"/>
        <w:lang w:val="fr-FR"/>
      </w:rPr>
      <w:t>Division Régionale de l’Immobilier de l’État</w:t>
    </w:r>
  </w:p>
  <w:p w14:paraId="67A94316" w14:textId="77777777" w:rsidR="005211D8" w:rsidRPr="00840C09" w:rsidRDefault="005211D8">
    <w:pPr>
      <w:pStyle w:val="En-tte"/>
      <w:rPr>
        <w:rFonts w:ascii="Marianne" w:hAnsi="Marianne"/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D5F85" w14:textId="77777777" w:rsidR="005211D8" w:rsidRPr="00840C09" w:rsidRDefault="005211D8" w:rsidP="003240AC">
    <w:pPr>
      <w:pStyle w:val="En-tte"/>
      <w:tabs>
        <w:tab w:val="clear" w:pos="4513"/>
      </w:tabs>
      <w:rPr>
        <w:rFonts w:ascii="Marianne" w:hAnsi="Marianne"/>
        <w:b/>
        <w:bCs/>
        <w:sz w:val="24"/>
        <w:szCs w:val="24"/>
      </w:rPr>
    </w:pPr>
  </w:p>
  <w:p w14:paraId="66763CC4" w14:textId="77777777" w:rsidR="005211D8" w:rsidRPr="00840C09" w:rsidRDefault="005211D8">
    <w:pPr>
      <w:rPr>
        <w:rFonts w:ascii="Marianne" w:hAnsi="Marian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60A2"/>
    <w:multiLevelType w:val="hybridMultilevel"/>
    <w:tmpl w:val="EE6434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E4AEA"/>
    <w:multiLevelType w:val="multilevel"/>
    <w:tmpl w:val="835E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B14176"/>
    <w:multiLevelType w:val="hybridMultilevel"/>
    <w:tmpl w:val="3D240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D3C66"/>
    <w:multiLevelType w:val="multilevel"/>
    <w:tmpl w:val="CAC6C1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EE52BC"/>
    <w:multiLevelType w:val="multilevel"/>
    <w:tmpl w:val="728CC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7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90257"/>
    <w:multiLevelType w:val="multilevel"/>
    <w:tmpl w:val="EDFC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713F5C76"/>
    <w:multiLevelType w:val="hybridMultilevel"/>
    <w:tmpl w:val="E9BECC34"/>
    <w:lvl w:ilvl="0" w:tplc="040C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1" w15:restartNumberingAfterBreak="0">
    <w:nsid w:val="71CE44B4"/>
    <w:multiLevelType w:val="hybridMultilevel"/>
    <w:tmpl w:val="BD362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11"/>
  </w:num>
  <w:num w:numId="10">
    <w:abstractNumId w:val="10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15220"/>
    <w:rsid w:val="00046EC0"/>
    <w:rsid w:val="00081F5E"/>
    <w:rsid w:val="00090C61"/>
    <w:rsid w:val="000924D0"/>
    <w:rsid w:val="000B0252"/>
    <w:rsid w:val="000B61A2"/>
    <w:rsid w:val="000E2D8F"/>
    <w:rsid w:val="001200FD"/>
    <w:rsid w:val="001514B8"/>
    <w:rsid w:val="001648E4"/>
    <w:rsid w:val="001C41AF"/>
    <w:rsid w:val="001C79E5"/>
    <w:rsid w:val="001F209A"/>
    <w:rsid w:val="001F3E38"/>
    <w:rsid w:val="00202B2A"/>
    <w:rsid w:val="0023565E"/>
    <w:rsid w:val="002837A3"/>
    <w:rsid w:val="00290741"/>
    <w:rsid w:val="00290CE8"/>
    <w:rsid w:val="00293194"/>
    <w:rsid w:val="002C53DF"/>
    <w:rsid w:val="002F0804"/>
    <w:rsid w:val="00315F04"/>
    <w:rsid w:val="00323D5D"/>
    <w:rsid w:val="003240AC"/>
    <w:rsid w:val="00324AE0"/>
    <w:rsid w:val="00385A5D"/>
    <w:rsid w:val="003A7BC3"/>
    <w:rsid w:val="003B6656"/>
    <w:rsid w:val="003D1DE1"/>
    <w:rsid w:val="003F6FE6"/>
    <w:rsid w:val="0042101F"/>
    <w:rsid w:val="004519E3"/>
    <w:rsid w:val="004529DA"/>
    <w:rsid w:val="00452D76"/>
    <w:rsid w:val="0046057C"/>
    <w:rsid w:val="004608CD"/>
    <w:rsid w:val="0047147A"/>
    <w:rsid w:val="00483621"/>
    <w:rsid w:val="004936AF"/>
    <w:rsid w:val="004C7346"/>
    <w:rsid w:val="004D0D46"/>
    <w:rsid w:val="004D1619"/>
    <w:rsid w:val="004D5C60"/>
    <w:rsid w:val="004E7415"/>
    <w:rsid w:val="00502EB6"/>
    <w:rsid w:val="005211D8"/>
    <w:rsid w:val="00533FB0"/>
    <w:rsid w:val="00553CD9"/>
    <w:rsid w:val="00554805"/>
    <w:rsid w:val="00572755"/>
    <w:rsid w:val="005972E3"/>
    <w:rsid w:val="005A0E06"/>
    <w:rsid w:val="005B11B6"/>
    <w:rsid w:val="005B6F0D"/>
    <w:rsid w:val="005C4846"/>
    <w:rsid w:val="005F2E98"/>
    <w:rsid w:val="00601526"/>
    <w:rsid w:val="00625D93"/>
    <w:rsid w:val="00650213"/>
    <w:rsid w:val="0065104F"/>
    <w:rsid w:val="00651077"/>
    <w:rsid w:val="006722EF"/>
    <w:rsid w:val="00674A2F"/>
    <w:rsid w:val="006843EB"/>
    <w:rsid w:val="006859B0"/>
    <w:rsid w:val="006935B0"/>
    <w:rsid w:val="0069456B"/>
    <w:rsid w:val="006A4ADA"/>
    <w:rsid w:val="006B16C8"/>
    <w:rsid w:val="006D502A"/>
    <w:rsid w:val="006E174F"/>
    <w:rsid w:val="006F51D8"/>
    <w:rsid w:val="0079276E"/>
    <w:rsid w:val="00796ADB"/>
    <w:rsid w:val="007A25AC"/>
    <w:rsid w:val="007B4F8D"/>
    <w:rsid w:val="007B6F11"/>
    <w:rsid w:val="007D02AD"/>
    <w:rsid w:val="007E2D34"/>
    <w:rsid w:val="007F1724"/>
    <w:rsid w:val="007F3383"/>
    <w:rsid w:val="00807CCD"/>
    <w:rsid w:val="0081060F"/>
    <w:rsid w:val="00822782"/>
    <w:rsid w:val="00840C09"/>
    <w:rsid w:val="008508C3"/>
    <w:rsid w:val="00851458"/>
    <w:rsid w:val="00862CDC"/>
    <w:rsid w:val="0088329B"/>
    <w:rsid w:val="0088516F"/>
    <w:rsid w:val="008A73FE"/>
    <w:rsid w:val="008F2E22"/>
    <w:rsid w:val="00916CA9"/>
    <w:rsid w:val="00930B38"/>
    <w:rsid w:val="00936712"/>
    <w:rsid w:val="00936E45"/>
    <w:rsid w:val="00941377"/>
    <w:rsid w:val="00954508"/>
    <w:rsid w:val="00990500"/>
    <w:rsid w:val="0099269C"/>
    <w:rsid w:val="00992DBA"/>
    <w:rsid w:val="009C0C96"/>
    <w:rsid w:val="009F56A7"/>
    <w:rsid w:val="00A10A83"/>
    <w:rsid w:val="00A1486F"/>
    <w:rsid w:val="00A30EA6"/>
    <w:rsid w:val="00A37B58"/>
    <w:rsid w:val="00A405FA"/>
    <w:rsid w:val="00A40F20"/>
    <w:rsid w:val="00A836CE"/>
    <w:rsid w:val="00A84CCB"/>
    <w:rsid w:val="00A86463"/>
    <w:rsid w:val="00AE48FE"/>
    <w:rsid w:val="00AF1D5B"/>
    <w:rsid w:val="00B26C3D"/>
    <w:rsid w:val="00B33825"/>
    <w:rsid w:val="00B46AF7"/>
    <w:rsid w:val="00B55B58"/>
    <w:rsid w:val="00B70E69"/>
    <w:rsid w:val="00B8124A"/>
    <w:rsid w:val="00B97A63"/>
    <w:rsid w:val="00BB5AFB"/>
    <w:rsid w:val="00BC085B"/>
    <w:rsid w:val="00BF1865"/>
    <w:rsid w:val="00BF50E0"/>
    <w:rsid w:val="00C220A3"/>
    <w:rsid w:val="00C24850"/>
    <w:rsid w:val="00C314DE"/>
    <w:rsid w:val="00C66322"/>
    <w:rsid w:val="00C67312"/>
    <w:rsid w:val="00C7451D"/>
    <w:rsid w:val="00C80A4D"/>
    <w:rsid w:val="00C82769"/>
    <w:rsid w:val="00CA6287"/>
    <w:rsid w:val="00CC0F63"/>
    <w:rsid w:val="00CC0FE7"/>
    <w:rsid w:val="00CC1DEC"/>
    <w:rsid w:val="00CD5E65"/>
    <w:rsid w:val="00CE16E3"/>
    <w:rsid w:val="00CF05D1"/>
    <w:rsid w:val="00D10C52"/>
    <w:rsid w:val="00D30A06"/>
    <w:rsid w:val="00D40A1E"/>
    <w:rsid w:val="00D62D78"/>
    <w:rsid w:val="00D96935"/>
    <w:rsid w:val="00DA2090"/>
    <w:rsid w:val="00DD3416"/>
    <w:rsid w:val="00DD482C"/>
    <w:rsid w:val="00DD50D6"/>
    <w:rsid w:val="00E05336"/>
    <w:rsid w:val="00E33D36"/>
    <w:rsid w:val="00E62877"/>
    <w:rsid w:val="00E669F0"/>
    <w:rsid w:val="00E82013"/>
    <w:rsid w:val="00ED165D"/>
    <w:rsid w:val="00EF5CF0"/>
    <w:rsid w:val="00F043B7"/>
    <w:rsid w:val="00F22CF7"/>
    <w:rsid w:val="00F25DA3"/>
    <w:rsid w:val="00F261BB"/>
    <w:rsid w:val="00F4158C"/>
    <w:rsid w:val="00F4250F"/>
    <w:rsid w:val="00F542FC"/>
    <w:rsid w:val="00F677CE"/>
    <w:rsid w:val="00F73007"/>
    <w:rsid w:val="00F7722A"/>
    <w:rsid w:val="00F9640C"/>
    <w:rsid w:val="00FE5D6F"/>
    <w:rsid w:val="00FF6EEF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B81D76C"/>
  <w15:docId w15:val="{1CC9D5A7-4554-42B3-8884-2BE65960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72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CA9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CA9"/>
    <w:rPr>
      <w:rFonts w:ascii="Lucida Grande" w:hAnsi="Lucida Grande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69456B"/>
    <w:rPr>
      <w:color w:val="5770BE" w:themeColor="followedHyperlink"/>
      <w:u w:val="single"/>
    </w:rPr>
  </w:style>
  <w:style w:type="character" w:customStyle="1" w:styleId="LienInternet">
    <w:name w:val="Lien Internet"/>
    <w:rsid w:val="0088329B"/>
    <w:rPr>
      <w:color w:val="0000FF"/>
      <w:u w:val="single"/>
    </w:rPr>
  </w:style>
  <w:style w:type="character" w:styleId="Accentuation">
    <w:name w:val="Emphasis"/>
    <w:qFormat/>
    <w:rsid w:val="0088329B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0E2D8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2D8F"/>
    <w:pPr>
      <w:widowControl/>
      <w:autoSpaceDE/>
      <w:autoSpaceDN/>
    </w:pPr>
    <w:rPr>
      <w:rFonts w:ascii="MetaNormal-Roman" w:eastAsia="Times New Roman" w:hAnsi="MetaNormal-Roman" w:cs="Times New Roman"/>
      <w:noProof/>
      <w:color w:val="000000"/>
      <w:sz w:val="20"/>
      <w:szCs w:val="20"/>
      <w:lang w:val="fr-FR"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2D8F"/>
    <w:rPr>
      <w:rFonts w:ascii="MetaNormal-Roman" w:eastAsia="Times New Roman" w:hAnsi="MetaNormal-Roman" w:cs="Times New Roman"/>
      <w:noProof/>
      <w:color w:val="000000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0E2D8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0E2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ie.caillabet@ac-rennes.f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45AC1-0A9F-4D96-9656-F15C0B387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3A81E9-F4BC-4616-A8C0-32EB132810C8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2c7ddd52-0a06-43b1-a35c-dcb15ea2e3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C3AA01-0BFC-4AD5-AF10-906023D869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45AEBD-FC45-4FE0-BA4D-78C3770A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acaillabet</cp:lastModifiedBy>
  <cp:revision>3</cp:revision>
  <cp:lastPrinted>2024-10-11T12:46:00Z</cp:lastPrinted>
  <dcterms:created xsi:type="dcterms:W3CDTF">2025-06-13T12:25:00Z</dcterms:created>
  <dcterms:modified xsi:type="dcterms:W3CDTF">2025-06-13T12:29:00Z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</Properties>
</file>